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 w:rsidRPr="00B9545E">
        <w:t xml:space="preserve">От  </w:t>
      </w:r>
      <w:r w:rsidR="001304AC">
        <w:t>08 августа</w:t>
      </w:r>
      <w:r w:rsidR="00931383" w:rsidRPr="00B9545E">
        <w:t xml:space="preserve"> </w:t>
      </w:r>
      <w:r w:rsidRPr="00B9545E">
        <w:t>201</w:t>
      </w:r>
      <w:r w:rsidR="00604A16" w:rsidRPr="00B9545E">
        <w:t>6</w:t>
      </w:r>
      <w:r w:rsidRPr="00B9545E">
        <w:t xml:space="preserve"> г.  № </w:t>
      </w:r>
      <w:r w:rsidR="001304AC">
        <w:t>15</w:t>
      </w:r>
      <w:r w:rsidR="001936C8">
        <w:t>0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5D36A5" w:rsidRDefault="006D2A83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 xml:space="preserve">кциона на право заключения договора </w:t>
      </w:r>
    </w:p>
    <w:p w:rsidR="005D36A5" w:rsidRDefault="005D36A5">
      <w:pPr>
        <w:jc w:val="center"/>
        <w:rPr>
          <w:b/>
          <w:szCs w:val="28"/>
        </w:rPr>
      </w:pPr>
      <w:r>
        <w:rPr>
          <w:b/>
          <w:szCs w:val="28"/>
        </w:rPr>
        <w:t>купли-продажи</w:t>
      </w:r>
      <w:r w:rsidR="006D2A83" w:rsidRPr="00FB4DC4">
        <w:rPr>
          <w:b/>
          <w:szCs w:val="28"/>
        </w:rPr>
        <w:t xml:space="preserve"> земельного участка, государственная собственность на который не разграничена, с разрешенным использованием </w:t>
      </w:r>
      <w:r>
        <w:rPr>
          <w:b/>
          <w:szCs w:val="28"/>
        </w:rPr>
        <w:t>–</w:t>
      </w:r>
    </w:p>
    <w:p w:rsidR="00782AA6" w:rsidRPr="00FB4DC4" w:rsidRDefault="006D2A83">
      <w:pPr>
        <w:jc w:val="center"/>
        <w:rPr>
          <w:b/>
          <w:szCs w:val="28"/>
        </w:rPr>
      </w:pPr>
      <w:r w:rsidRPr="00FB4DC4">
        <w:rPr>
          <w:b/>
          <w:szCs w:val="28"/>
        </w:rPr>
        <w:t xml:space="preserve"> </w:t>
      </w:r>
      <w:r w:rsidR="001304AC">
        <w:rPr>
          <w:b/>
          <w:szCs w:val="28"/>
        </w:rPr>
        <w:t xml:space="preserve">для </w:t>
      </w:r>
      <w:r w:rsidR="002E7D41">
        <w:rPr>
          <w:b/>
          <w:szCs w:val="28"/>
        </w:rPr>
        <w:t>индивидуального жилищного строительства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Pr="002E7D41" w:rsidRDefault="006D2A83">
      <w:pPr>
        <w:jc w:val="both"/>
        <w:rPr>
          <w:szCs w:val="28"/>
        </w:rPr>
      </w:pPr>
      <w:r>
        <w:rPr>
          <w:szCs w:val="28"/>
        </w:rPr>
        <w:tab/>
        <w:t>1. Провести аукцион, открытый по составу участников, по форме подачи предложений о цене,   на право заключения договора аренды земельного участка, государственная собственность на который не разграничена,  расположенный по адресу:</w:t>
      </w:r>
      <w:r>
        <w:rPr>
          <w:rFonts w:cs="Times New Roman"/>
        </w:rPr>
        <w:t xml:space="preserve"> Республика Марий Эл, Куженерский район, пгт. Куженер, </w:t>
      </w:r>
      <w:r w:rsidRPr="001304AC">
        <w:rPr>
          <w:rFonts w:cs="Times New Roman"/>
          <w:color w:val="FF0000"/>
        </w:rPr>
        <w:t xml:space="preserve">ул. </w:t>
      </w:r>
      <w:r w:rsidR="002E7D41">
        <w:rPr>
          <w:rFonts w:cs="Times New Roman"/>
          <w:color w:val="FF0000"/>
        </w:rPr>
        <w:t>Родниковая, позиция 8</w:t>
      </w:r>
      <w:r w:rsidRPr="001304AC">
        <w:rPr>
          <w:rFonts w:cs="Times New Roman"/>
          <w:color w:val="FF0000"/>
        </w:rPr>
        <w:t xml:space="preserve">, общей площадью </w:t>
      </w:r>
      <w:r w:rsidR="002E7D41">
        <w:rPr>
          <w:rFonts w:cs="Times New Roman"/>
          <w:color w:val="FF0000"/>
        </w:rPr>
        <w:t>1500</w:t>
      </w:r>
      <w:r w:rsidR="005D36A5" w:rsidRPr="001304AC">
        <w:rPr>
          <w:rFonts w:cs="Times New Roman"/>
          <w:color w:val="FF0000"/>
        </w:rPr>
        <w:t>,0</w:t>
      </w:r>
      <w:r>
        <w:rPr>
          <w:rFonts w:cs="Times New Roman"/>
        </w:rPr>
        <w:t xml:space="preserve"> кв.м., с кадастровым номером </w:t>
      </w:r>
      <w:r w:rsidRPr="001304AC">
        <w:rPr>
          <w:rFonts w:cs="Times New Roman"/>
          <w:color w:val="FF0000"/>
        </w:rPr>
        <w:t>12:09:</w:t>
      </w:r>
      <w:r w:rsidR="002E7D41">
        <w:rPr>
          <w:rFonts w:cs="Times New Roman"/>
          <w:color w:val="FF0000"/>
        </w:rPr>
        <w:t>0380106:14</w:t>
      </w:r>
      <w:r>
        <w:rPr>
          <w:rFonts w:cs="Times New Roman"/>
        </w:rPr>
        <w:t xml:space="preserve">, с разрешенным использованием — </w:t>
      </w:r>
      <w:r w:rsidR="002E7D41" w:rsidRPr="002E7D41">
        <w:rPr>
          <w:szCs w:val="28"/>
        </w:rPr>
        <w:t>для индивидуального жилищного строительства</w:t>
      </w:r>
      <w:r w:rsidR="002E7D41">
        <w:rPr>
          <w:szCs w:val="28"/>
        </w:rPr>
        <w:t>.</w:t>
      </w:r>
      <w:r w:rsidRPr="002E7D41"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1304AC">
        <w:rPr>
          <w:szCs w:val="28"/>
        </w:rPr>
        <w:t>Курочкин П.А</w:t>
      </w:r>
      <w:r w:rsidR="002E00C2" w:rsidRPr="002E00C2">
        <w:rPr>
          <w:szCs w:val="28"/>
        </w:rPr>
        <w:t>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782AA6" w:rsidRPr="002E00C2" w:rsidRDefault="006D2A83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 xml:space="preserve">- </w:t>
      </w:r>
      <w:proofErr w:type="spellStart"/>
      <w:r w:rsidR="001304AC">
        <w:rPr>
          <w:bCs/>
          <w:szCs w:val="28"/>
        </w:rPr>
        <w:t>Яшметов</w:t>
      </w:r>
      <w:proofErr w:type="spellEnd"/>
      <w:r w:rsidR="001304AC">
        <w:rPr>
          <w:bCs/>
          <w:szCs w:val="28"/>
        </w:rPr>
        <w:t xml:space="preserve"> И.Н.</w:t>
      </w:r>
      <w:r w:rsidRPr="002E00C2">
        <w:rPr>
          <w:bCs/>
          <w:szCs w:val="28"/>
        </w:rPr>
        <w:t xml:space="preserve"> </w:t>
      </w:r>
      <w:r w:rsidR="001304AC">
        <w:rPr>
          <w:bCs/>
          <w:szCs w:val="28"/>
        </w:rPr>
        <w:t>–</w:t>
      </w:r>
      <w:r w:rsidRPr="002E00C2">
        <w:rPr>
          <w:bCs/>
          <w:szCs w:val="28"/>
        </w:rPr>
        <w:t xml:space="preserve"> </w:t>
      </w:r>
      <w:r w:rsidR="001304AC">
        <w:rPr>
          <w:bCs/>
          <w:szCs w:val="28"/>
        </w:rPr>
        <w:t xml:space="preserve">начальник </w:t>
      </w:r>
      <w:r w:rsidRPr="002E00C2">
        <w:rPr>
          <w:bCs/>
          <w:szCs w:val="28"/>
        </w:rPr>
        <w:t xml:space="preserve"> </w:t>
      </w:r>
      <w:r w:rsidR="001304AC" w:rsidRPr="002E00C2">
        <w:rPr>
          <w:bCs/>
          <w:szCs w:val="28"/>
        </w:rPr>
        <w:t>по управлению муниципальным  имуществом и земельными ресурсами администрации Куженерского муниципального района</w:t>
      </w:r>
      <w:r w:rsidR="002E00C2" w:rsidRPr="002E00C2">
        <w:rPr>
          <w:bCs/>
          <w:szCs w:val="28"/>
        </w:rPr>
        <w:t xml:space="preserve"> (по согласованию)</w:t>
      </w:r>
      <w:r w:rsidRPr="002E00C2">
        <w:rPr>
          <w:bCs/>
          <w:szCs w:val="28"/>
        </w:rPr>
        <w:t>;</w:t>
      </w:r>
    </w:p>
    <w:p w:rsidR="00782AA6" w:rsidRDefault="006D2A83">
      <w:pPr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lastRenderedPageBreak/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на право заключения договора </w:t>
      </w:r>
      <w:r w:rsidR="000F7D28">
        <w:rPr>
          <w:szCs w:val="28"/>
        </w:rPr>
        <w:t>купли-продажи</w:t>
      </w:r>
      <w:r>
        <w:rPr>
          <w:szCs w:val="28"/>
        </w:rPr>
        <w:t xml:space="preserve"> земельного участка в размере,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2E7D41">
        <w:rPr>
          <w:color w:val="FF0000"/>
          <w:spacing w:val="-4"/>
        </w:rPr>
        <w:t>18 000</w:t>
      </w:r>
      <w:r w:rsidR="00244298" w:rsidRPr="001304AC">
        <w:rPr>
          <w:color w:val="FF0000"/>
          <w:spacing w:val="-4"/>
        </w:rPr>
        <w:t xml:space="preserve"> </w:t>
      </w:r>
      <w:r w:rsidRPr="001304AC">
        <w:rPr>
          <w:color w:val="FF0000"/>
          <w:spacing w:val="-4"/>
        </w:rPr>
        <w:t xml:space="preserve">руб. </w:t>
      </w:r>
      <w:r w:rsidR="004170D4" w:rsidRPr="001304AC">
        <w:rPr>
          <w:color w:val="FF0000"/>
          <w:spacing w:val="-4"/>
        </w:rPr>
        <w:t>00</w:t>
      </w:r>
      <w:r w:rsidRPr="001304AC">
        <w:rPr>
          <w:color w:val="FF0000"/>
          <w:spacing w:val="-4"/>
        </w:rPr>
        <w:t xml:space="preserve"> коп</w:t>
      </w:r>
      <w:proofErr w:type="gramStart"/>
      <w:r w:rsidRPr="005149CF">
        <w:rPr>
          <w:spacing w:val="-4"/>
        </w:rPr>
        <w:t>.</w:t>
      </w:r>
      <w:proofErr w:type="gramEnd"/>
      <w:r w:rsidRPr="005149CF">
        <w:rPr>
          <w:spacing w:val="-4"/>
        </w:rPr>
        <w:t xml:space="preserve"> (</w:t>
      </w:r>
      <w:proofErr w:type="gramStart"/>
      <w:r w:rsidR="002E7D41">
        <w:rPr>
          <w:color w:val="FF0000"/>
          <w:spacing w:val="-4"/>
        </w:rPr>
        <w:t>в</w:t>
      </w:r>
      <w:proofErr w:type="gramEnd"/>
      <w:r w:rsidR="002E7D41">
        <w:rPr>
          <w:color w:val="FF0000"/>
          <w:spacing w:val="-4"/>
        </w:rPr>
        <w:t>осемнадцать тысяч)</w:t>
      </w:r>
      <w:r w:rsidRPr="005149CF">
        <w:rPr>
          <w:spacing w:val="-4"/>
        </w:rPr>
        <w:t xml:space="preserve">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на  право заключения договора аренды земельного участка в размере 20 % от </w:t>
      </w:r>
      <w:r w:rsidR="00244298">
        <w:rPr>
          <w:szCs w:val="28"/>
        </w:rPr>
        <w:t>начальной цены предмета аукциона</w:t>
      </w:r>
      <w:r w:rsidRPr="005149CF">
        <w:rPr>
          <w:szCs w:val="28"/>
        </w:rPr>
        <w:t xml:space="preserve">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2E7D41">
        <w:rPr>
          <w:color w:val="FF0000"/>
          <w:spacing w:val="-6"/>
        </w:rPr>
        <w:t>3 600</w:t>
      </w:r>
      <w:r w:rsidR="00B90578" w:rsidRPr="005149CF">
        <w:rPr>
          <w:spacing w:val="-6"/>
        </w:rPr>
        <w:t xml:space="preserve">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(</w:t>
      </w:r>
      <w:proofErr w:type="gramStart"/>
      <w:r w:rsidR="002E7D41">
        <w:rPr>
          <w:color w:val="FF0000"/>
          <w:spacing w:val="-6"/>
        </w:rPr>
        <w:t>т</w:t>
      </w:r>
      <w:proofErr w:type="gramEnd"/>
      <w:r w:rsidR="002E7D41">
        <w:rPr>
          <w:color w:val="FF0000"/>
          <w:spacing w:val="-6"/>
        </w:rPr>
        <w:t>ри тысячи шестьсот</w:t>
      </w:r>
      <w:r w:rsidRPr="005149CF">
        <w:rPr>
          <w:spacing w:val="-6"/>
        </w:rPr>
        <w:t xml:space="preserve">) 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на право заключения договора аренды земельного участка в размере 3% от начальной цены в размере  </w:t>
      </w:r>
      <w:r w:rsidR="002E7D41">
        <w:rPr>
          <w:color w:val="FF0000"/>
        </w:rPr>
        <w:t>540</w:t>
      </w:r>
      <w:r w:rsidR="00B90578" w:rsidRPr="005149CF">
        <w:t xml:space="preserve">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r w:rsidR="002E7D41">
        <w:t>пятьсот сорок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782AA6" w:rsidRDefault="006D2A83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 xml:space="preserve">4) </w:t>
      </w:r>
      <w:r w:rsidR="00244298">
        <w:rPr>
          <w:szCs w:val="28"/>
        </w:rPr>
        <w:t>Цена земельного участка</w:t>
      </w:r>
      <w:r w:rsidRPr="005149CF">
        <w:rPr>
          <w:szCs w:val="28"/>
        </w:rPr>
        <w:t xml:space="preserve"> определяется по результатам</w:t>
      </w:r>
      <w:r>
        <w:rPr>
          <w:szCs w:val="28"/>
        </w:rPr>
        <w:t xml:space="preserve"> аукциона </w:t>
      </w:r>
      <w:r w:rsidR="00244298">
        <w:rPr>
          <w:szCs w:val="28"/>
        </w:rPr>
        <w:t xml:space="preserve">по продаже </w:t>
      </w:r>
      <w:r>
        <w:rPr>
          <w:szCs w:val="28"/>
        </w:rPr>
        <w:t>земельного участка.</w:t>
      </w:r>
    </w:p>
    <w:p w:rsidR="00782AA6" w:rsidRDefault="00782AA6">
      <w:pPr>
        <w:jc w:val="both"/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подготовить проекты договора аренды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аренды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</w:t>
      </w:r>
      <w:r w:rsidR="00FC4045">
        <w:rPr>
          <w:szCs w:val="28"/>
        </w:rPr>
        <w:t>Курочкина П.А.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FC4045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</w:t>
            </w:r>
            <w:r w:rsidR="00FC4045">
              <w:t>П.А. Курочкин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FBA" w:rsidRDefault="00970FBA" w:rsidP="00F9207E">
      <w:r>
        <w:separator/>
      </w:r>
    </w:p>
  </w:endnote>
  <w:endnote w:type="continuationSeparator" w:id="0">
    <w:p w:rsidR="00970FBA" w:rsidRDefault="00970FBA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FBA" w:rsidRDefault="00970FBA" w:rsidP="00F9207E">
      <w:r>
        <w:separator/>
      </w:r>
    </w:p>
  </w:footnote>
  <w:footnote w:type="continuationSeparator" w:id="0">
    <w:p w:rsidR="00970FBA" w:rsidRDefault="00970FBA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F7D28"/>
    <w:rsid w:val="00101B8E"/>
    <w:rsid w:val="001304AC"/>
    <w:rsid w:val="001936C8"/>
    <w:rsid w:val="00244298"/>
    <w:rsid w:val="002863FE"/>
    <w:rsid w:val="002E00C2"/>
    <w:rsid w:val="002E7D41"/>
    <w:rsid w:val="003A4D2F"/>
    <w:rsid w:val="004170D4"/>
    <w:rsid w:val="00441338"/>
    <w:rsid w:val="005107B6"/>
    <w:rsid w:val="005149CF"/>
    <w:rsid w:val="005D2404"/>
    <w:rsid w:val="005D36A5"/>
    <w:rsid w:val="00604A16"/>
    <w:rsid w:val="006D2A83"/>
    <w:rsid w:val="00782AA6"/>
    <w:rsid w:val="007F04DC"/>
    <w:rsid w:val="008C661A"/>
    <w:rsid w:val="00931383"/>
    <w:rsid w:val="00937DAC"/>
    <w:rsid w:val="00970FBA"/>
    <w:rsid w:val="00A62008"/>
    <w:rsid w:val="00A7221A"/>
    <w:rsid w:val="00B90578"/>
    <w:rsid w:val="00B9545E"/>
    <w:rsid w:val="00BC49A1"/>
    <w:rsid w:val="00C8253E"/>
    <w:rsid w:val="00CD40CA"/>
    <w:rsid w:val="00D2029B"/>
    <w:rsid w:val="00DB7B6E"/>
    <w:rsid w:val="00FB28B6"/>
    <w:rsid w:val="00FB4DC4"/>
    <w:rsid w:val="00FC21A5"/>
    <w:rsid w:val="00FC4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2016-02-12T07:41:00Z</cp:lastPrinted>
  <dcterms:created xsi:type="dcterms:W3CDTF">2016-08-11T12:58:00Z</dcterms:created>
  <dcterms:modified xsi:type="dcterms:W3CDTF">2016-08-11T12:58:00Z</dcterms:modified>
</cp:coreProperties>
</file>